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344DC" w:rsidRPr="0014676C" w:rsidRDefault="0014676C" w:rsidP="0014676C">
      <w:pPr>
        <w:spacing w:after="0" w:line="240" w:lineRule="auto"/>
        <w:jc w:val="right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Приложение 1 к уроку 10 «Технологическая карта хода урока»</w:t>
      </w:r>
    </w:p>
    <w:p w:rsidR="0014676C" w:rsidRDefault="0014676C" w:rsidP="00964658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14676C" w:rsidRDefault="0014676C" w:rsidP="00964658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14676C" w:rsidRDefault="0014676C" w:rsidP="00964658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tbl>
      <w:tblPr>
        <w:tblW w:w="960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1918"/>
        <w:gridCol w:w="1768"/>
        <w:gridCol w:w="1816"/>
        <w:gridCol w:w="877"/>
        <w:gridCol w:w="3227"/>
      </w:tblGrid>
      <w:tr w:rsidR="00964658" w:rsidRPr="00FE79C4" w:rsidTr="00F62952">
        <w:trPr>
          <w:trHeight w:val="186"/>
        </w:trPr>
        <w:tc>
          <w:tcPr>
            <w:tcW w:w="1918" w:type="dxa"/>
          </w:tcPr>
          <w:p w:rsidR="00964658" w:rsidRPr="00FE79C4" w:rsidRDefault="00964658" w:rsidP="00F6295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E79C4">
              <w:rPr>
                <w:rFonts w:ascii="Times New Roman" w:eastAsia="Calibri" w:hAnsi="Times New Roman" w:cs="Times New Roman"/>
                <w:sz w:val="24"/>
                <w:szCs w:val="24"/>
              </w:rPr>
              <w:t>Задачи этапа</w:t>
            </w:r>
          </w:p>
        </w:tc>
        <w:tc>
          <w:tcPr>
            <w:tcW w:w="1768" w:type="dxa"/>
          </w:tcPr>
          <w:p w:rsidR="00964658" w:rsidRDefault="00964658" w:rsidP="00F6295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E79C4">
              <w:rPr>
                <w:rFonts w:ascii="Times New Roman" w:eastAsia="Calibri" w:hAnsi="Times New Roman" w:cs="Times New Roman"/>
                <w:sz w:val="24"/>
                <w:szCs w:val="24"/>
              </w:rPr>
              <w:t>Деятельность учителя</w:t>
            </w:r>
          </w:p>
          <w:p w:rsidR="0014676C" w:rsidRPr="00FE79C4" w:rsidRDefault="0014676C" w:rsidP="00F6295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816" w:type="dxa"/>
          </w:tcPr>
          <w:p w:rsidR="00964658" w:rsidRPr="00FE79C4" w:rsidRDefault="00964658" w:rsidP="00F6295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E79C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Деятельность 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обучающихся</w:t>
            </w:r>
          </w:p>
        </w:tc>
        <w:tc>
          <w:tcPr>
            <w:tcW w:w="877" w:type="dxa"/>
          </w:tcPr>
          <w:p w:rsidR="00964658" w:rsidRPr="00FE79C4" w:rsidRDefault="00964658" w:rsidP="00F6295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E79C4">
              <w:rPr>
                <w:rFonts w:ascii="Times New Roman" w:eastAsia="Calibri" w:hAnsi="Times New Roman" w:cs="Times New Roman"/>
                <w:sz w:val="24"/>
                <w:szCs w:val="24"/>
              </w:rPr>
              <w:t>Время  (мин)</w:t>
            </w:r>
          </w:p>
        </w:tc>
        <w:tc>
          <w:tcPr>
            <w:tcW w:w="3227" w:type="dxa"/>
          </w:tcPr>
          <w:p w:rsidR="00964658" w:rsidRPr="00FE79C4" w:rsidRDefault="00964658" w:rsidP="00F6295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E79C4">
              <w:rPr>
                <w:rFonts w:ascii="Times New Roman" w:eastAsia="Calibri" w:hAnsi="Times New Roman" w:cs="Times New Roman"/>
                <w:sz w:val="24"/>
                <w:szCs w:val="24"/>
              </w:rPr>
              <w:t>Формируемые УУД</w:t>
            </w:r>
          </w:p>
        </w:tc>
      </w:tr>
      <w:tr w:rsidR="00964658" w:rsidRPr="00FE79C4" w:rsidTr="00F62952">
        <w:trPr>
          <w:trHeight w:val="186"/>
        </w:trPr>
        <w:tc>
          <w:tcPr>
            <w:tcW w:w="9606" w:type="dxa"/>
            <w:gridSpan w:val="5"/>
          </w:tcPr>
          <w:p w:rsidR="00964658" w:rsidRDefault="00964658" w:rsidP="00F62952">
            <w:pPr>
              <w:pStyle w:val="a3"/>
              <w:ind w:left="108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964658" w:rsidRPr="00964658" w:rsidRDefault="00964658" w:rsidP="00964658">
            <w:pPr>
              <w:pStyle w:val="a3"/>
              <w:numPr>
                <w:ilvl w:val="0"/>
                <w:numId w:val="12"/>
              </w:num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ОРГАНИЗАЦИОННЫЙ МОМЕНТ</w:t>
            </w:r>
          </w:p>
        </w:tc>
      </w:tr>
      <w:tr w:rsidR="00964658" w:rsidRPr="00FE79C4" w:rsidTr="00F62952">
        <w:trPr>
          <w:trHeight w:val="186"/>
        </w:trPr>
        <w:tc>
          <w:tcPr>
            <w:tcW w:w="1918" w:type="dxa"/>
          </w:tcPr>
          <w:p w:rsidR="00964658" w:rsidRPr="00FE79C4" w:rsidRDefault="00964658" w:rsidP="00F6295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E79C4">
              <w:rPr>
                <w:rFonts w:ascii="Times New Roman" w:eastAsia="Calibri" w:hAnsi="Times New Roman" w:cs="Times New Roman"/>
                <w:sz w:val="24"/>
                <w:szCs w:val="24"/>
              </w:rPr>
              <w:t>Включение в деловой ритм работы, отражение готовности к сотрудничеству.</w:t>
            </w:r>
          </w:p>
        </w:tc>
        <w:tc>
          <w:tcPr>
            <w:tcW w:w="1768" w:type="dxa"/>
          </w:tcPr>
          <w:p w:rsidR="00964658" w:rsidRDefault="00964658" w:rsidP="00F6295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E79C4">
              <w:rPr>
                <w:rFonts w:ascii="Times New Roman" w:eastAsia="Calibri" w:hAnsi="Times New Roman" w:cs="Times New Roman"/>
                <w:sz w:val="24"/>
                <w:szCs w:val="24"/>
              </w:rPr>
              <w:t>Приветствие, проверка подготовленности к учебному занятию, организация внимания детей.</w:t>
            </w:r>
          </w:p>
          <w:p w:rsidR="0014676C" w:rsidRPr="00FE79C4" w:rsidRDefault="0014676C" w:rsidP="00F6295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816" w:type="dxa"/>
          </w:tcPr>
          <w:p w:rsidR="00964658" w:rsidRPr="00FE79C4" w:rsidRDefault="00964658" w:rsidP="00F6295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E79C4">
              <w:rPr>
                <w:rFonts w:ascii="Times New Roman" w:eastAsia="Calibri" w:hAnsi="Times New Roman" w:cs="Times New Roman"/>
                <w:sz w:val="24"/>
                <w:szCs w:val="24"/>
              </w:rPr>
              <w:t>Включаются в деловой ритм урока.</w:t>
            </w:r>
          </w:p>
          <w:p w:rsidR="00964658" w:rsidRPr="00FE79C4" w:rsidRDefault="00964658" w:rsidP="00F6295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877" w:type="dxa"/>
          </w:tcPr>
          <w:p w:rsidR="00964658" w:rsidRPr="00FE79C4" w:rsidRDefault="00964658" w:rsidP="00F6295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E79C4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227" w:type="dxa"/>
          </w:tcPr>
          <w:p w:rsidR="00964658" w:rsidRPr="00FE79C4" w:rsidRDefault="00964658" w:rsidP="00F6295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E79C4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Коммуникативные</w:t>
            </w:r>
            <w:r w:rsidRPr="00FE79C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планирование учебного сотрудничества с учителем и сверстниками.</w:t>
            </w:r>
          </w:p>
          <w:p w:rsidR="00964658" w:rsidRPr="00FE79C4" w:rsidRDefault="00964658" w:rsidP="00F6295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E79C4">
              <w:rPr>
                <w:rFonts w:ascii="Times New Roman" w:eastAsia="Calibri" w:hAnsi="Times New Roman" w:cs="Times New Roman"/>
                <w:b/>
                <w:bCs/>
                <w:color w:val="170E02"/>
                <w:sz w:val="24"/>
                <w:szCs w:val="24"/>
              </w:rPr>
              <w:t xml:space="preserve">Регулятивные: </w:t>
            </w:r>
            <w:r w:rsidRPr="00FE79C4">
              <w:rPr>
                <w:rFonts w:ascii="Times New Roman" w:eastAsia="Calibri" w:hAnsi="Times New Roman" w:cs="Times New Roman"/>
                <w:bCs/>
                <w:color w:val="170E02"/>
                <w:sz w:val="24"/>
                <w:szCs w:val="24"/>
              </w:rPr>
              <w:t>организация своей учебной деятельности.</w:t>
            </w:r>
          </w:p>
          <w:p w:rsidR="00964658" w:rsidRPr="00FE79C4" w:rsidRDefault="00964658" w:rsidP="00F6295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E79C4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Личностные:</w:t>
            </w:r>
            <w:r w:rsidRPr="00FE79C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мотивация учения.</w:t>
            </w:r>
          </w:p>
        </w:tc>
      </w:tr>
      <w:tr w:rsidR="00964658" w:rsidRPr="00FE79C4" w:rsidTr="00F62952">
        <w:trPr>
          <w:trHeight w:val="186"/>
        </w:trPr>
        <w:tc>
          <w:tcPr>
            <w:tcW w:w="9606" w:type="dxa"/>
            <w:gridSpan w:val="5"/>
          </w:tcPr>
          <w:p w:rsidR="00964658" w:rsidRDefault="00964658" w:rsidP="00F62952">
            <w:pPr>
              <w:pStyle w:val="a3"/>
              <w:spacing w:after="0" w:line="240" w:lineRule="auto"/>
              <w:ind w:left="1080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964658" w:rsidRDefault="00964658" w:rsidP="00964658">
            <w:pPr>
              <w:pStyle w:val="a3"/>
              <w:numPr>
                <w:ilvl w:val="0"/>
                <w:numId w:val="12"/>
              </w:num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ЦЕЛЕПОЛАГАНИЕ</w:t>
            </w:r>
          </w:p>
          <w:p w:rsidR="00964658" w:rsidRPr="001F71C0" w:rsidRDefault="00964658" w:rsidP="00F62952">
            <w:pPr>
              <w:pStyle w:val="a3"/>
              <w:spacing w:after="0" w:line="240" w:lineRule="auto"/>
              <w:ind w:left="1080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</w:tr>
      <w:tr w:rsidR="00964658" w:rsidRPr="00FE79C4" w:rsidTr="00F62952">
        <w:trPr>
          <w:trHeight w:val="186"/>
        </w:trPr>
        <w:tc>
          <w:tcPr>
            <w:tcW w:w="1918" w:type="dxa"/>
          </w:tcPr>
          <w:p w:rsidR="00964658" w:rsidRPr="00FE79C4" w:rsidRDefault="00964658" w:rsidP="00F6295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E79C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Принятие 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об</w:t>
            </w:r>
            <w:r w:rsidRPr="00FE79C4">
              <w:rPr>
                <w:rFonts w:ascii="Times New Roman" w:eastAsia="Calibri" w:hAnsi="Times New Roman" w:cs="Times New Roman"/>
                <w:sz w:val="24"/>
                <w:szCs w:val="24"/>
              </w:rPr>
              <w:t>уча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ю</w:t>
            </w:r>
            <w:r w:rsidRPr="00FE79C4">
              <w:rPr>
                <w:rFonts w:ascii="Times New Roman" w:eastAsia="Calibri" w:hAnsi="Times New Roman" w:cs="Times New Roman"/>
                <w:sz w:val="24"/>
                <w:szCs w:val="24"/>
              </w:rPr>
              <w:t>щимися целей  урока</w:t>
            </w:r>
          </w:p>
        </w:tc>
        <w:tc>
          <w:tcPr>
            <w:tcW w:w="1768" w:type="dxa"/>
          </w:tcPr>
          <w:p w:rsidR="00964658" w:rsidRPr="00FE79C4" w:rsidRDefault="00964658" w:rsidP="00F6295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E79C4">
              <w:rPr>
                <w:rFonts w:ascii="Times New Roman" w:eastAsia="Calibri" w:hAnsi="Times New Roman" w:cs="Times New Roman"/>
                <w:sz w:val="24"/>
                <w:szCs w:val="24"/>
              </w:rPr>
              <w:t>Вместе с учащимися определяет цель урока; акцентирует внимание учащихся на значимость темы</w:t>
            </w:r>
          </w:p>
        </w:tc>
        <w:tc>
          <w:tcPr>
            <w:tcW w:w="1816" w:type="dxa"/>
          </w:tcPr>
          <w:p w:rsidR="00964658" w:rsidRPr="00FE79C4" w:rsidRDefault="00964658" w:rsidP="00F6295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E79C4">
              <w:rPr>
                <w:rFonts w:ascii="Times New Roman" w:eastAsia="Calibri" w:hAnsi="Times New Roman" w:cs="Times New Roman"/>
                <w:sz w:val="24"/>
                <w:szCs w:val="24"/>
              </w:rPr>
              <w:t>Записывают дату в тетрадь, определяют тему и цель урока.</w:t>
            </w:r>
          </w:p>
        </w:tc>
        <w:tc>
          <w:tcPr>
            <w:tcW w:w="877" w:type="dxa"/>
          </w:tcPr>
          <w:p w:rsidR="00964658" w:rsidRPr="00FE79C4" w:rsidRDefault="00964658" w:rsidP="00F6295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E79C4"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227" w:type="dxa"/>
          </w:tcPr>
          <w:p w:rsidR="00964658" w:rsidRPr="00FE79C4" w:rsidRDefault="00964658" w:rsidP="00F6295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E79C4">
              <w:rPr>
                <w:rFonts w:ascii="Times New Roman" w:eastAsia="Calibri" w:hAnsi="Times New Roman" w:cs="Times New Roman"/>
                <w:b/>
                <w:bCs/>
                <w:color w:val="170E02"/>
                <w:sz w:val="24"/>
                <w:szCs w:val="24"/>
              </w:rPr>
              <w:t>Познавательные:</w:t>
            </w:r>
            <w:r w:rsidRPr="00FE79C4">
              <w:rPr>
                <w:rFonts w:ascii="Times New Roman" w:eastAsia="Calibri" w:hAnsi="Times New Roman" w:cs="Times New Roman"/>
                <w:bCs/>
                <w:color w:val="170E02"/>
                <w:sz w:val="24"/>
                <w:szCs w:val="24"/>
              </w:rPr>
              <w:t xml:space="preserve"> умение осознанно и произвольно строить речевое высказывание в устной форме.</w:t>
            </w:r>
          </w:p>
          <w:p w:rsidR="00964658" w:rsidRPr="00FE79C4" w:rsidRDefault="00964658" w:rsidP="00F6295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E79C4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Личностные:</w:t>
            </w:r>
            <w:r w:rsidRPr="00FE79C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самоопределение.</w:t>
            </w:r>
          </w:p>
          <w:p w:rsidR="00964658" w:rsidRPr="00FE79C4" w:rsidRDefault="00964658" w:rsidP="00F6295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E79C4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Регулятивные: </w:t>
            </w:r>
            <w:proofErr w:type="spellStart"/>
            <w:r w:rsidRPr="00FE79C4">
              <w:rPr>
                <w:rFonts w:ascii="Times New Roman" w:eastAsia="Calibri" w:hAnsi="Times New Roman" w:cs="Times New Roman"/>
                <w:sz w:val="24"/>
                <w:szCs w:val="24"/>
              </w:rPr>
              <w:t>целеполагание</w:t>
            </w:r>
            <w:proofErr w:type="spellEnd"/>
            <w:r w:rsidRPr="00FE79C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. </w:t>
            </w:r>
          </w:p>
          <w:p w:rsidR="00964658" w:rsidRPr="00FE79C4" w:rsidRDefault="00964658" w:rsidP="00F6295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color w:val="170E02"/>
                <w:sz w:val="24"/>
                <w:szCs w:val="24"/>
              </w:rPr>
            </w:pPr>
            <w:proofErr w:type="spellStart"/>
            <w:r w:rsidRPr="00FE79C4">
              <w:rPr>
                <w:rFonts w:ascii="Times New Roman" w:eastAsia="Calibri" w:hAnsi="Times New Roman" w:cs="Times New Roman"/>
                <w:b/>
                <w:bCs/>
                <w:color w:val="170E02"/>
                <w:sz w:val="24"/>
                <w:szCs w:val="24"/>
              </w:rPr>
              <w:t>Коммуникативные</w:t>
            </w:r>
            <w:r w:rsidRPr="00FE79C4">
              <w:rPr>
                <w:rFonts w:ascii="Times New Roman" w:eastAsia="Calibri" w:hAnsi="Times New Roman" w:cs="Times New Roman"/>
                <w:bCs/>
                <w:color w:val="170E02"/>
                <w:sz w:val="24"/>
                <w:szCs w:val="24"/>
              </w:rPr>
              <w:t>умение</w:t>
            </w:r>
            <w:proofErr w:type="spellEnd"/>
            <w:r w:rsidRPr="00FE79C4">
              <w:rPr>
                <w:rFonts w:ascii="Times New Roman" w:eastAsia="Calibri" w:hAnsi="Times New Roman" w:cs="Times New Roman"/>
                <w:bCs/>
                <w:color w:val="170E02"/>
                <w:sz w:val="24"/>
                <w:szCs w:val="24"/>
              </w:rPr>
              <w:t xml:space="preserve"> вступать в диалог, участвовать в коллективном обсуждении вопроса.</w:t>
            </w:r>
          </w:p>
        </w:tc>
      </w:tr>
      <w:tr w:rsidR="00964658" w:rsidRPr="00FE79C4" w:rsidTr="00F62952">
        <w:trPr>
          <w:trHeight w:val="186"/>
        </w:trPr>
        <w:tc>
          <w:tcPr>
            <w:tcW w:w="9606" w:type="dxa"/>
            <w:gridSpan w:val="5"/>
          </w:tcPr>
          <w:p w:rsidR="00964658" w:rsidRDefault="00964658" w:rsidP="00F62952">
            <w:pPr>
              <w:pStyle w:val="a3"/>
              <w:spacing w:after="0" w:line="240" w:lineRule="auto"/>
              <w:ind w:left="1080"/>
              <w:rPr>
                <w:rFonts w:ascii="Times New Roman" w:eastAsia="Calibri" w:hAnsi="Times New Roman" w:cs="Times New Roman"/>
                <w:b/>
                <w:bCs/>
                <w:color w:val="170E02"/>
                <w:sz w:val="24"/>
                <w:szCs w:val="24"/>
              </w:rPr>
            </w:pPr>
          </w:p>
          <w:p w:rsidR="00964658" w:rsidRDefault="00964658" w:rsidP="00964658">
            <w:pPr>
              <w:pStyle w:val="a3"/>
              <w:numPr>
                <w:ilvl w:val="0"/>
                <w:numId w:val="12"/>
              </w:num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color w:val="170E02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bCs/>
                <w:color w:val="170E02"/>
                <w:sz w:val="24"/>
                <w:szCs w:val="24"/>
              </w:rPr>
              <w:t>АКТУАЛИЗАЦИЯ ОПОРНЫХ ЗНАНИЙ</w:t>
            </w:r>
          </w:p>
          <w:p w:rsidR="00964658" w:rsidRPr="001F71C0" w:rsidRDefault="00964658" w:rsidP="00F62952">
            <w:pPr>
              <w:pStyle w:val="a3"/>
              <w:spacing w:after="0" w:line="240" w:lineRule="auto"/>
              <w:ind w:left="1080"/>
              <w:rPr>
                <w:rFonts w:ascii="Times New Roman" w:eastAsia="Calibri" w:hAnsi="Times New Roman" w:cs="Times New Roman"/>
                <w:b/>
                <w:bCs/>
                <w:color w:val="170E02"/>
                <w:sz w:val="24"/>
                <w:szCs w:val="24"/>
              </w:rPr>
            </w:pPr>
          </w:p>
        </w:tc>
      </w:tr>
      <w:tr w:rsidR="00964658" w:rsidRPr="00FE79C4" w:rsidTr="00F62952">
        <w:trPr>
          <w:trHeight w:val="186"/>
        </w:trPr>
        <w:tc>
          <w:tcPr>
            <w:tcW w:w="1918" w:type="dxa"/>
          </w:tcPr>
          <w:p w:rsidR="00964658" w:rsidRPr="00FE79C4" w:rsidRDefault="00964658" w:rsidP="00F6295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E79C4">
              <w:rPr>
                <w:rFonts w:ascii="Times New Roman" w:eastAsia="Calibri" w:hAnsi="Times New Roman" w:cs="Times New Roman"/>
                <w:sz w:val="24"/>
                <w:szCs w:val="24"/>
              </w:rPr>
              <w:t>Актуализация опорных знаний и способов действий.</w:t>
            </w:r>
          </w:p>
        </w:tc>
        <w:tc>
          <w:tcPr>
            <w:tcW w:w="1768" w:type="dxa"/>
          </w:tcPr>
          <w:p w:rsidR="00964658" w:rsidRPr="00FE79C4" w:rsidRDefault="00964658" w:rsidP="00F6295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E79C4">
              <w:rPr>
                <w:rFonts w:ascii="Times New Roman" w:eastAsia="Calibri" w:hAnsi="Times New Roman" w:cs="Times New Roman"/>
                <w:sz w:val="24"/>
                <w:szCs w:val="24"/>
              </w:rPr>
              <w:t>Фронтальный опрос</w:t>
            </w:r>
          </w:p>
        </w:tc>
        <w:tc>
          <w:tcPr>
            <w:tcW w:w="1816" w:type="dxa"/>
          </w:tcPr>
          <w:p w:rsidR="00964658" w:rsidRPr="00FE79C4" w:rsidRDefault="00964658" w:rsidP="00F6295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E79C4">
              <w:rPr>
                <w:rFonts w:ascii="Times New Roman" w:eastAsia="Calibri" w:hAnsi="Times New Roman" w:cs="Times New Roman"/>
                <w:sz w:val="24"/>
                <w:szCs w:val="24"/>
              </w:rPr>
              <w:t>Участвуют в работе по повторению.</w:t>
            </w:r>
          </w:p>
        </w:tc>
        <w:tc>
          <w:tcPr>
            <w:tcW w:w="877" w:type="dxa"/>
          </w:tcPr>
          <w:p w:rsidR="00964658" w:rsidRPr="00FE79C4" w:rsidRDefault="0014676C" w:rsidP="00F6295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3227" w:type="dxa"/>
          </w:tcPr>
          <w:p w:rsidR="00964658" w:rsidRPr="00FE79C4" w:rsidRDefault="00964658" w:rsidP="00F6295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color w:val="170E02"/>
                <w:sz w:val="24"/>
                <w:szCs w:val="24"/>
              </w:rPr>
            </w:pPr>
            <w:r w:rsidRPr="00FE79C4">
              <w:rPr>
                <w:rFonts w:ascii="Times New Roman" w:eastAsia="Calibri" w:hAnsi="Times New Roman" w:cs="Times New Roman"/>
                <w:b/>
                <w:bCs/>
                <w:color w:val="170E02"/>
                <w:sz w:val="24"/>
                <w:szCs w:val="24"/>
              </w:rPr>
              <w:t>Познавательные:</w:t>
            </w:r>
            <w:r w:rsidRPr="00FE79C4">
              <w:rPr>
                <w:rFonts w:ascii="Times New Roman" w:eastAsia="Calibri" w:hAnsi="Times New Roman" w:cs="Times New Roman"/>
                <w:bCs/>
                <w:color w:val="170E02"/>
                <w:sz w:val="24"/>
                <w:szCs w:val="24"/>
              </w:rPr>
              <w:t xml:space="preserve"> структурирование собственных знаний.</w:t>
            </w:r>
          </w:p>
          <w:p w:rsidR="00964658" w:rsidRPr="00FE79C4" w:rsidRDefault="00964658" w:rsidP="00F6295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color w:val="170E02"/>
                <w:sz w:val="24"/>
                <w:szCs w:val="24"/>
              </w:rPr>
            </w:pPr>
            <w:r w:rsidRPr="00FE79C4">
              <w:rPr>
                <w:rFonts w:ascii="Times New Roman" w:eastAsia="Calibri" w:hAnsi="Times New Roman" w:cs="Times New Roman"/>
                <w:b/>
                <w:bCs/>
                <w:color w:val="170E02"/>
                <w:sz w:val="24"/>
                <w:szCs w:val="24"/>
              </w:rPr>
              <w:t>Коммуникативные</w:t>
            </w:r>
          </w:p>
          <w:p w:rsidR="00964658" w:rsidRPr="00FE79C4" w:rsidRDefault="00964658" w:rsidP="00F6295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color w:val="170E02"/>
                <w:sz w:val="24"/>
                <w:szCs w:val="24"/>
              </w:rPr>
            </w:pPr>
            <w:r w:rsidRPr="00FE79C4">
              <w:rPr>
                <w:rFonts w:ascii="Times New Roman" w:eastAsia="Calibri" w:hAnsi="Times New Roman" w:cs="Times New Roman"/>
                <w:sz w:val="24"/>
                <w:szCs w:val="24"/>
              </w:rPr>
              <w:t>владение монологической и диалогической формами речи.</w:t>
            </w:r>
          </w:p>
          <w:p w:rsidR="00964658" w:rsidRPr="00FE79C4" w:rsidRDefault="00964658" w:rsidP="00F6295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color w:val="170E02"/>
                <w:sz w:val="24"/>
                <w:szCs w:val="24"/>
              </w:rPr>
            </w:pPr>
            <w:r w:rsidRPr="00FE79C4">
              <w:rPr>
                <w:rFonts w:ascii="Times New Roman" w:eastAsia="Calibri" w:hAnsi="Times New Roman" w:cs="Times New Roman"/>
                <w:b/>
                <w:bCs/>
                <w:color w:val="170E02"/>
                <w:sz w:val="24"/>
                <w:szCs w:val="24"/>
              </w:rPr>
              <w:t xml:space="preserve">Регулятивные: </w:t>
            </w:r>
            <w:r w:rsidRPr="00FE79C4">
              <w:rPr>
                <w:rFonts w:ascii="Times New Roman" w:eastAsia="Calibri" w:hAnsi="Times New Roman" w:cs="Times New Roman"/>
                <w:bCs/>
                <w:color w:val="170E02"/>
                <w:sz w:val="24"/>
                <w:szCs w:val="24"/>
              </w:rPr>
              <w:t>контроль усвоения учебной информации.</w:t>
            </w:r>
          </w:p>
          <w:p w:rsidR="00964658" w:rsidRDefault="00964658" w:rsidP="00F6295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color w:val="170E02"/>
                <w:sz w:val="24"/>
                <w:szCs w:val="24"/>
              </w:rPr>
            </w:pPr>
            <w:r w:rsidRPr="00FE79C4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Личностные:</w:t>
            </w:r>
            <w:r w:rsidRPr="00FE79C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Pr="00FE79C4">
              <w:rPr>
                <w:rFonts w:ascii="Times New Roman" w:eastAsia="Calibri" w:hAnsi="Times New Roman" w:cs="Times New Roman"/>
                <w:bCs/>
                <w:color w:val="170E02"/>
                <w:sz w:val="24"/>
                <w:szCs w:val="24"/>
              </w:rPr>
              <w:t xml:space="preserve"> оценивание усваиваемого материала.</w:t>
            </w:r>
          </w:p>
          <w:p w:rsidR="0014676C" w:rsidRPr="00FE79C4" w:rsidRDefault="0014676C" w:rsidP="00F6295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964658" w:rsidRPr="00FE79C4" w:rsidTr="00F62952">
        <w:trPr>
          <w:trHeight w:val="186"/>
        </w:trPr>
        <w:tc>
          <w:tcPr>
            <w:tcW w:w="9606" w:type="dxa"/>
            <w:gridSpan w:val="5"/>
          </w:tcPr>
          <w:p w:rsidR="00964658" w:rsidRDefault="00964658" w:rsidP="00F62952">
            <w:pPr>
              <w:pStyle w:val="a3"/>
              <w:spacing w:after="0" w:line="240" w:lineRule="auto"/>
              <w:ind w:left="1080"/>
              <w:rPr>
                <w:rFonts w:ascii="Times New Roman" w:eastAsia="Calibri" w:hAnsi="Times New Roman" w:cs="Times New Roman"/>
                <w:b/>
                <w:bCs/>
                <w:color w:val="170E02"/>
                <w:sz w:val="24"/>
                <w:szCs w:val="24"/>
              </w:rPr>
            </w:pPr>
          </w:p>
          <w:p w:rsidR="00964658" w:rsidRDefault="00964658" w:rsidP="00964658">
            <w:pPr>
              <w:pStyle w:val="a3"/>
              <w:numPr>
                <w:ilvl w:val="0"/>
                <w:numId w:val="12"/>
              </w:num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color w:val="170E02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bCs/>
                <w:color w:val="170E02"/>
                <w:sz w:val="24"/>
                <w:szCs w:val="24"/>
              </w:rPr>
              <w:t>ПРИМЕНЕНИЕ ЗНАНИЙ, УМЕНИЙ В НОВОЙ СИТУАЦИИ</w:t>
            </w:r>
          </w:p>
          <w:p w:rsidR="00964658" w:rsidRPr="001F71C0" w:rsidRDefault="00964658" w:rsidP="00F62952">
            <w:pPr>
              <w:pStyle w:val="a3"/>
              <w:spacing w:after="0" w:line="240" w:lineRule="auto"/>
              <w:ind w:left="1080"/>
              <w:rPr>
                <w:rFonts w:ascii="Times New Roman" w:eastAsia="Calibri" w:hAnsi="Times New Roman" w:cs="Times New Roman"/>
                <w:b/>
                <w:bCs/>
                <w:color w:val="170E02"/>
                <w:sz w:val="24"/>
                <w:szCs w:val="24"/>
              </w:rPr>
            </w:pPr>
          </w:p>
        </w:tc>
      </w:tr>
      <w:tr w:rsidR="00964658" w:rsidRPr="00FE79C4" w:rsidTr="00F62952">
        <w:trPr>
          <w:trHeight w:val="186"/>
        </w:trPr>
        <w:tc>
          <w:tcPr>
            <w:tcW w:w="1918" w:type="dxa"/>
          </w:tcPr>
          <w:p w:rsidR="00964658" w:rsidRPr="00FE79C4" w:rsidRDefault="00964658" w:rsidP="00F6295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FE79C4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На основе повторения и обобщения ранее изученного материала </w:t>
            </w:r>
            <w:r w:rsidRPr="00FE79C4">
              <w:rPr>
                <w:rFonts w:ascii="Times New Roman" w:hAnsi="Times New Roman" w:cs="Times New Roman"/>
                <w:sz w:val="24"/>
                <w:szCs w:val="24"/>
              </w:rPr>
              <w:t>формировать алгоритм решения задач по стереометрии с помощью метода координат</w:t>
            </w:r>
          </w:p>
          <w:p w:rsidR="00964658" w:rsidRPr="00FE79C4" w:rsidRDefault="00964658" w:rsidP="00F6295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768" w:type="dxa"/>
          </w:tcPr>
          <w:p w:rsidR="00964658" w:rsidRPr="00FE79C4" w:rsidRDefault="00964658" w:rsidP="00F6295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E79C4">
              <w:rPr>
                <w:rFonts w:ascii="Times New Roman" w:eastAsia="Calibri" w:hAnsi="Times New Roman" w:cs="Times New Roman"/>
                <w:sz w:val="24"/>
                <w:szCs w:val="24"/>
              </w:rPr>
              <w:t>Организация решения задач</w:t>
            </w:r>
          </w:p>
        </w:tc>
        <w:tc>
          <w:tcPr>
            <w:tcW w:w="1816" w:type="dxa"/>
          </w:tcPr>
          <w:p w:rsidR="00964658" w:rsidRPr="00FE79C4" w:rsidRDefault="00964658" w:rsidP="00F6295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E79C4">
              <w:rPr>
                <w:rFonts w:ascii="Times New Roman" w:eastAsia="Calibri" w:hAnsi="Times New Roman" w:cs="Times New Roman"/>
                <w:sz w:val="24"/>
                <w:szCs w:val="24"/>
              </w:rPr>
              <w:t>Участвуют в обсуждении решения различных задач, делают записи в тетради.</w:t>
            </w:r>
          </w:p>
        </w:tc>
        <w:tc>
          <w:tcPr>
            <w:tcW w:w="877" w:type="dxa"/>
          </w:tcPr>
          <w:p w:rsidR="00964658" w:rsidRPr="00FE79C4" w:rsidRDefault="0014676C" w:rsidP="00F6295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3227" w:type="dxa"/>
          </w:tcPr>
          <w:p w:rsidR="00964658" w:rsidRPr="00FE79C4" w:rsidRDefault="00964658" w:rsidP="00F6295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color w:val="170E02"/>
                <w:sz w:val="24"/>
                <w:szCs w:val="24"/>
              </w:rPr>
            </w:pPr>
            <w:r w:rsidRPr="00FE79C4">
              <w:rPr>
                <w:rFonts w:ascii="Times New Roman" w:eastAsia="Calibri" w:hAnsi="Times New Roman" w:cs="Times New Roman"/>
                <w:b/>
                <w:bCs/>
                <w:color w:val="170E02"/>
                <w:sz w:val="24"/>
                <w:szCs w:val="24"/>
              </w:rPr>
              <w:t>Познавательные</w:t>
            </w:r>
            <w:r w:rsidRPr="00FE79C4">
              <w:rPr>
                <w:rFonts w:ascii="Times New Roman" w:eastAsia="Calibri" w:hAnsi="Times New Roman" w:cs="Times New Roman"/>
                <w:bCs/>
                <w:color w:val="170E02"/>
                <w:sz w:val="24"/>
                <w:szCs w:val="24"/>
              </w:rPr>
              <w:t>: формирование интереса к данной теме.</w:t>
            </w:r>
          </w:p>
          <w:p w:rsidR="00964658" w:rsidRPr="00FE79C4" w:rsidRDefault="00964658" w:rsidP="00F6295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color w:val="170E02"/>
                <w:sz w:val="24"/>
                <w:szCs w:val="24"/>
              </w:rPr>
            </w:pPr>
            <w:r w:rsidRPr="00FE79C4">
              <w:rPr>
                <w:rFonts w:ascii="Times New Roman" w:eastAsia="Calibri" w:hAnsi="Times New Roman" w:cs="Times New Roman"/>
                <w:b/>
                <w:bCs/>
                <w:color w:val="170E02"/>
                <w:sz w:val="24"/>
                <w:szCs w:val="24"/>
              </w:rPr>
              <w:t>Личностные:</w:t>
            </w:r>
            <w:r w:rsidRPr="00FE79C4">
              <w:rPr>
                <w:rFonts w:ascii="Times New Roman" w:eastAsia="Calibri" w:hAnsi="Times New Roman" w:cs="Times New Roman"/>
                <w:bCs/>
                <w:color w:val="170E02"/>
                <w:sz w:val="24"/>
                <w:szCs w:val="24"/>
              </w:rPr>
              <w:t xml:space="preserve"> формирование готовности к самообразованию.</w:t>
            </w:r>
          </w:p>
          <w:p w:rsidR="00964658" w:rsidRPr="00FE79C4" w:rsidRDefault="00964658" w:rsidP="00F6295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color w:val="170E02"/>
                <w:sz w:val="24"/>
                <w:szCs w:val="24"/>
              </w:rPr>
            </w:pPr>
            <w:proofErr w:type="spellStart"/>
            <w:r w:rsidRPr="00FE79C4">
              <w:rPr>
                <w:rFonts w:ascii="Times New Roman" w:eastAsia="Calibri" w:hAnsi="Times New Roman" w:cs="Times New Roman"/>
                <w:b/>
                <w:bCs/>
                <w:color w:val="170E02"/>
                <w:sz w:val="24"/>
                <w:szCs w:val="24"/>
              </w:rPr>
              <w:t>Коммуникативные</w:t>
            </w:r>
            <w:r w:rsidRPr="00FE79C4">
              <w:rPr>
                <w:rFonts w:ascii="Times New Roman" w:eastAsia="Calibri" w:hAnsi="Times New Roman" w:cs="Times New Roman"/>
                <w:bCs/>
                <w:color w:val="170E02"/>
                <w:sz w:val="24"/>
                <w:szCs w:val="24"/>
              </w:rPr>
              <w:t>уметь</w:t>
            </w:r>
            <w:proofErr w:type="spellEnd"/>
            <w:r w:rsidRPr="00FE79C4">
              <w:rPr>
                <w:rFonts w:ascii="Times New Roman" w:eastAsia="Calibri" w:hAnsi="Times New Roman" w:cs="Times New Roman"/>
                <w:bCs/>
                <w:color w:val="170E02"/>
                <w:sz w:val="24"/>
                <w:szCs w:val="24"/>
              </w:rPr>
              <w:t xml:space="preserve"> оформлять свои мысли в устной форме; слушать и понимать речь других.</w:t>
            </w:r>
          </w:p>
          <w:p w:rsidR="00964658" w:rsidRPr="00FE79C4" w:rsidRDefault="00964658" w:rsidP="00F6295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color w:val="170E02"/>
                <w:sz w:val="24"/>
                <w:szCs w:val="24"/>
              </w:rPr>
            </w:pPr>
            <w:r w:rsidRPr="00FE79C4">
              <w:rPr>
                <w:rFonts w:ascii="Times New Roman" w:eastAsia="Calibri" w:hAnsi="Times New Roman" w:cs="Times New Roman"/>
                <w:b/>
                <w:bCs/>
                <w:color w:val="170E02"/>
                <w:sz w:val="24"/>
                <w:szCs w:val="24"/>
              </w:rPr>
              <w:t>Регулятивные:</w:t>
            </w:r>
            <w:r w:rsidRPr="00FE79C4">
              <w:rPr>
                <w:rFonts w:ascii="Times New Roman" w:eastAsia="Calibri" w:hAnsi="Times New Roman" w:cs="Times New Roman"/>
                <w:bCs/>
                <w:color w:val="170E02"/>
                <w:sz w:val="24"/>
                <w:szCs w:val="24"/>
              </w:rPr>
              <w:t xml:space="preserve"> п</w:t>
            </w:r>
            <w:r w:rsidRPr="00FE79C4">
              <w:rPr>
                <w:rFonts w:ascii="Times New Roman" w:eastAsia="Calibri" w:hAnsi="Times New Roman" w:cs="Times New Roman"/>
                <w:sz w:val="24"/>
                <w:szCs w:val="24"/>
              </w:rPr>
              <w:t>ланирование своей деятельности для решения поставленной задачи и контроль полученного результата.</w:t>
            </w:r>
          </w:p>
        </w:tc>
      </w:tr>
      <w:tr w:rsidR="00964658" w:rsidRPr="00FE79C4" w:rsidTr="00F62952">
        <w:trPr>
          <w:trHeight w:val="899"/>
        </w:trPr>
        <w:tc>
          <w:tcPr>
            <w:tcW w:w="9606" w:type="dxa"/>
            <w:gridSpan w:val="5"/>
          </w:tcPr>
          <w:p w:rsidR="00964658" w:rsidRDefault="00964658" w:rsidP="00F62952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color w:val="170E02"/>
                <w:sz w:val="24"/>
                <w:szCs w:val="24"/>
              </w:rPr>
            </w:pPr>
          </w:p>
          <w:p w:rsidR="00964658" w:rsidRPr="001F71C0" w:rsidRDefault="00964658" w:rsidP="00964658">
            <w:pPr>
              <w:pStyle w:val="a3"/>
              <w:numPr>
                <w:ilvl w:val="0"/>
                <w:numId w:val="12"/>
              </w:num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color w:val="170E02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ПОСТАНОВКА ДОМАШНЕГО ЗАДАНИЯ</w:t>
            </w:r>
          </w:p>
        </w:tc>
      </w:tr>
      <w:tr w:rsidR="00964658" w:rsidRPr="00FE79C4" w:rsidTr="00F62952">
        <w:trPr>
          <w:trHeight w:val="1886"/>
        </w:trPr>
        <w:tc>
          <w:tcPr>
            <w:tcW w:w="1918" w:type="dxa"/>
          </w:tcPr>
          <w:p w:rsidR="00964658" w:rsidRPr="00FE79C4" w:rsidRDefault="00964658" w:rsidP="00F6295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E79C4">
              <w:rPr>
                <w:rFonts w:ascii="Times New Roman" w:eastAsia="Calibri" w:hAnsi="Times New Roman" w:cs="Times New Roman"/>
                <w:sz w:val="24"/>
                <w:szCs w:val="24"/>
              </w:rPr>
              <w:t>Обеспечение понимания детьми цели, содержания и способов выполнения домашнего задания</w:t>
            </w:r>
          </w:p>
        </w:tc>
        <w:tc>
          <w:tcPr>
            <w:tcW w:w="1768" w:type="dxa"/>
          </w:tcPr>
          <w:p w:rsidR="00964658" w:rsidRPr="00FE79C4" w:rsidRDefault="00964658" w:rsidP="00F6295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E79C4">
              <w:rPr>
                <w:rFonts w:ascii="Times New Roman" w:eastAsia="Calibri" w:hAnsi="Times New Roman" w:cs="Times New Roman"/>
                <w:sz w:val="24"/>
                <w:szCs w:val="24"/>
              </w:rPr>
              <w:t>Дает комментарий к домашнему заданию</w:t>
            </w:r>
          </w:p>
        </w:tc>
        <w:tc>
          <w:tcPr>
            <w:tcW w:w="1816" w:type="dxa"/>
          </w:tcPr>
          <w:p w:rsidR="00964658" w:rsidRPr="00FE79C4" w:rsidRDefault="00964658" w:rsidP="00F6295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E79C4">
              <w:rPr>
                <w:rFonts w:ascii="Times New Roman" w:eastAsia="Calibri" w:hAnsi="Times New Roman" w:cs="Times New Roman"/>
                <w:sz w:val="24"/>
                <w:szCs w:val="24"/>
              </w:rPr>
              <w:t>Учащиеся записывают в дневники задание.</w:t>
            </w:r>
          </w:p>
        </w:tc>
        <w:tc>
          <w:tcPr>
            <w:tcW w:w="877" w:type="dxa"/>
          </w:tcPr>
          <w:p w:rsidR="00964658" w:rsidRPr="00FE79C4" w:rsidRDefault="0014676C" w:rsidP="00F6295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227" w:type="dxa"/>
          </w:tcPr>
          <w:p w:rsidR="00964658" w:rsidRPr="00FE79C4" w:rsidRDefault="00964658" w:rsidP="00F6295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color w:val="170E02"/>
                <w:sz w:val="24"/>
                <w:szCs w:val="24"/>
              </w:rPr>
            </w:pPr>
          </w:p>
        </w:tc>
      </w:tr>
      <w:tr w:rsidR="00964658" w:rsidRPr="00FE79C4" w:rsidTr="00F62952">
        <w:trPr>
          <w:trHeight w:val="828"/>
        </w:trPr>
        <w:tc>
          <w:tcPr>
            <w:tcW w:w="9606" w:type="dxa"/>
            <w:gridSpan w:val="5"/>
          </w:tcPr>
          <w:p w:rsidR="00964658" w:rsidRDefault="00964658" w:rsidP="00F62952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964658" w:rsidRPr="001F71C0" w:rsidRDefault="00964658" w:rsidP="00964658">
            <w:pPr>
              <w:pStyle w:val="a3"/>
              <w:numPr>
                <w:ilvl w:val="0"/>
                <w:numId w:val="12"/>
              </w:num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bCs/>
                <w:color w:val="170E02"/>
                <w:sz w:val="24"/>
                <w:szCs w:val="24"/>
              </w:rPr>
              <w:t>ПОДВЕДЕНИЕ ИТОГОВ УРОКА</w:t>
            </w:r>
          </w:p>
        </w:tc>
      </w:tr>
      <w:tr w:rsidR="00964658" w:rsidRPr="00FE79C4" w:rsidTr="00F62952">
        <w:trPr>
          <w:trHeight w:val="186"/>
        </w:trPr>
        <w:tc>
          <w:tcPr>
            <w:tcW w:w="1918" w:type="dxa"/>
          </w:tcPr>
          <w:p w:rsidR="00964658" w:rsidRPr="00FE79C4" w:rsidRDefault="00964658" w:rsidP="00F6295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E79C4">
              <w:rPr>
                <w:rFonts w:ascii="Times New Roman" w:eastAsia="Calibri" w:hAnsi="Times New Roman" w:cs="Times New Roman"/>
                <w:sz w:val="24"/>
                <w:szCs w:val="24"/>
              </w:rPr>
              <w:t>Дать качественную оценку работы класса и отдельных учащихся</w:t>
            </w:r>
          </w:p>
        </w:tc>
        <w:tc>
          <w:tcPr>
            <w:tcW w:w="1768" w:type="dxa"/>
          </w:tcPr>
          <w:p w:rsidR="00964658" w:rsidRPr="00FE79C4" w:rsidRDefault="00964658" w:rsidP="00F6295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E79C4">
              <w:rPr>
                <w:rFonts w:ascii="Times New Roman" w:eastAsia="Calibri" w:hAnsi="Times New Roman" w:cs="Times New Roman"/>
                <w:sz w:val="24"/>
                <w:szCs w:val="24"/>
              </w:rPr>
              <w:t>Подводит итоги работы групп и класса в целом.</w:t>
            </w:r>
          </w:p>
        </w:tc>
        <w:tc>
          <w:tcPr>
            <w:tcW w:w="1816" w:type="dxa"/>
          </w:tcPr>
          <w:p w:rsidR="00964658" w:rsidRPr="00FE79C4" w:rsidRDefault="00964658" w:rsidP="00F6295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E79C4">
              <w:rPr>
                <w:rFonts w:ascii="Times New Roman" w:eastAsia="Calibri" w:hAnsi="Times New Roman" w:cs="Times New Roman"/>
                <w:sz w:val="24"/>
                <w:szCs w:val="24"/>
              </w:rPr>
              <w:t>Учащиеся сдают карточки с проверочной работой.</w:t>
            </w:r>
          </w:p>
        </w:tc>
        <w:tc>
          <w:tcPr>
            <w:tcW w:w="877" w:type="dxa"/>
          </w:tcPr>
          <w:p w:rsidR="00964658" w:rsidRPr="00FE79C4" w:rsidRDefault="0014676C" w:rsidP="00F6295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227" w:type="dxa"/>
          </w:tcPr>
          <w:p w:rsidR="00964658" w:rsidRPr="00FE79C4" w:rsidRDefault="00964658" w:rsidP="00F6295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E79C4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Регулятивные:</w:t>
            </w:r>
            <w:r w:rsidRPr="00FE79C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оценивание собственной деятельности на уроке</w:t>
            </w:r>
          </w:p>
          <w:p w:rsidR="00964658" w:rsidRPr="00FE79C4" w:rsidRDefault="00964658" w:rsidP="00F6295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</w:tbl>
    <w:p w:rsidR="00964658" w:rsidRDefault="00964658" w:rsidP="001344D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964658" w:rsidRDefault="00964658" w:rsidP="001344D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14676C" w:rsidRDefault="0014676C" w:rsidP="001344D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14676C" w:rsidRDefault="0014676C" w:rsidP="001344D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14676C" w:rsidRDefault="0014676C" w:rsidP="001344D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14676C" w:rsidRDefault="0014676C" w:rsidP="001344D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14676C" w:rsidRDefault="0014676C" w:rsidP="001344D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14676C" w:rsidRDefault="0014676C" w:rsidP="001344D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14676C" w:rsidRDefault="0014676C" w:rsidP="001344D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14676C" w:rsidRDefault="0014676C" w:rsidP="001344D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14676C" w:rsidRDefault="0014676C" w:rsidP="001344D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14676C" w:rsidRDefault="0014676C" w:rsidP="001344D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14676C" w:rsidRDefault="0014676C" w:rsidP="001344D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sectPr w:rsidR="0014676C" w:rsidSect="00DE004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777FDC"/>
    <w:multiLevelType w:val="hybridMultilevel"/>
    <w:tmpl w:val="7C508DE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20D6390"/>
    <w:multiLevelType w:val="hybridMultilevel"/>
    <w:tmpl w:val="2AEC1400"/>
    <w:lvl w:ilvl="0" w:tplc="E0107850">
      <w:start w:val="1"/>
      <w:numFmt w:val="upperRoman"/>
      <w:lvlText w:val="%1."/>
      <w:lvlJc w:val="left"/>
      <w:pPr>
        <w:ind w:left="1080" w:hanging="72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08F26817"/>
    <w:multiLevelType w:val="hybridMultilevel"/>
    <w:tmpl w:val="2AEC1400"/>
    <w:lvl w:ilvl="0" w:tplc="E0107850">
      <w:start w:val="1"/>
      <w:numFmt w:val="upperRoman"/>
      <w:lvlText w:val="%1."/>
      <w:lvlJc w:val="left"/>
      <w:pPr>
        <w:ind w:left="1080" w:hanging="72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17473ACB"/>
    <w:multiLevelType w:val="hybridMultilevel"/>
    <w:tmpl w:val="E4BED5E8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29376037"/>
    <w:multiLevelType w:val="hybridMultilevel"/>
    <w:tmpl w:val="0ACE0412"/>
    <w:lvl w:ilvl="0" w:tplc="04190011">
      <w:start w:val="1"/>
      <w:numFmt w:val="decimal"/>
      <w:lvlText w:val="%1)"/>
      <w:lvlJc w:val="left"/>
      <w:pPr>
        <w:ind w:left="765" w:hanging="360"/>
      </w:pPr>
    </w:lvl>
    <w:lvl w:ilvl="1" w:tplc="04190019" w:tentative="1">
      <w:start w:val="1"/>
      <w:numFmt w:val="lowerLetter"/>
      <w:lvlText w:val="%2."/>
      <w:lvlJc w:val="left"/>
      <w:pPr>
        <w:ind w:left="1485" w:hanging="360"/>
      </w:pPr>
    </w:lvl>
    <w:lvl w:ilvl="2" w:tplc="0419001B" w:tentative="1">
      <w:start w:val="1"/>
      <w:numFmt w:val="lowerRoman"/>
      <w:lvlText w:val="%3."/>
      <w:lvlJc w:val="right"/>
      <w:pPr>
        <w:ind w:left="2205" w:hanging="180"/>
      </w:pPr>
    </w:lvl>
    <w:lvl w:ilvl="3" w:tplc="0419000F" w:tentative="1">
      <w:start w:val="1"/>
      <w:numFmt w:val="decimal"/>
      <w:lvlText w:val="%4."/>
      <w:lvlJc w:val="left"/>
      <w:pPr>
        <w:ind w:left="2925" w:hanging="360"/>
      </w:pPr>
    </w:lvl>
    <w:lvl w:ilvl="4" w:tplc="04190019" w:tentative="1">
      <w:start w:val="1"/>
      <w:numFmt w:val="lowerLetter"/>
      <w:lvlText w:val="%5."/>
      <w:lvlJc w:val="left"/>
      <w:pPr>
        <w:ind w:left="3645" w:hanging="360"/>
      </w:pPr>
    </w:lvl>
    <w:lvl w:ilvl="5" w:tplc="0419001B" w:tentative="1">
      <w:start w:val="1"/>
      <w:numFmt w:val="lowerRoman"/>
      <w:lvlText w:val="%6."/>
      <w:lvlJc w:val="right"/>
      <w:pPr>
        <w:ind w:left="4365" w:hanging="180"/>
      </w:pPr>
    </w:lvl>
    <w:lvl w:ilvl="6" w:tplc="0419000F" w:tentative="1">
      <w:start w:val="1"/>
      <w:numFmt w:val="decimal"/>
      <w:lvlText w:val="%7."/>
      <w:lvlJc w:val="left"/>
      <w:pPr>
        <w:ind w:left="5085" w:hanging="360"/>
      </w:pPr>
    </w:lvl>
    <w:lvl w:ilvl="7" w:tplc="04190019" w:tentative="1">
      <w:start w:val="1"/>
      <w:numFmt w:val="lowerLetter"/>
      <w:lvlText w:val="%8."/>
      <w:lvlJc w:val="left"/>
      <w:pPr>
        <w:ind w:left="5805" w:hanging="360"/>
      </w:pPr>
    </w:lvl>
    <w:lvl w:ilvl="8" w:tplc="0419001B" w:tentative="1">
      <w:start w:val="1"/>
      <w:numFmt w:val="lowerRoman"/>
      <w:lvlText w:val="%9."/>
      <w:lvlJc w:val="right"/>
      <w:pPr>
        <w:ind w:left="6525" w:hanging="180"/>
      </w:pPr>
    </w:lvl>
  </w:abstractNum>
  <w:abstractNum w:abstractNumId="5">
    <w:nsid w:val="2A6A53CE"/>
    <w:multiLevelType w:val="hybridMultilevel"/>
    <w:tmpl w:val="2AEC1400"/>
    <w:lvl w:ilvl="0" w:tplc="E0107850">
      <w:start w:val="1"/>
      <w:numFmt w:val="upperRoman"/>
      <w:lvlText w:val="%1."/>
      <w:lvlJc w:val="left"/>
      <w:pPr>
        <w:ind w:left="1080" w:hanging="72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349562F9"/>
    <w:multiLevelType w:val="hybridMultilevel"/>
    <w:tmpl w:val="0ACE0412"/>
    <w:lvl w:ilvl="0" w:tplc="04190011">
      <w:start w:val="1"/>
      <w:numFmt w:val="decimal"/>
      <w:lvlText w:val="%1)"/>
      <w:lvlJc w:val="left"/>
      <w:pPr>
        <w:ind w:left="765" w:hanging="360"/>
      </w:pPr>
    </w:lvl>
    <w:lvl w:ilvl="1" w:tplc="04190019" w:tentative="1">
      <w:start w:val="1"/>
      <w:numFmt w:val="lowerLetter"/>
      <w:lvlText w:val="%2."/>
      <w:lvlJc w:val="left"/>
      <w:pPr>
        <w:ind w:left="1485" w:hanging="360"/>
      </w:pPr>
    </w:lvl>
    <w:lvl w:ilvl="2" w:tplc="0419001B" w:tentative="1">
      <w:start w:val="1"/>
      <w:numFmt w:val="lowerRoman"/>
      <w:lvlText w:val="%3."/>
      <w:lvlJc w:val="right"/>
      <w:pPr>
        <w:ind w:left="2205" w:hanging="180"/>
      </w:pPr>
    </w:lvl>
    <w:lvl w:ilvl="3" w:tplc="0419000F" w:tentative="1">
      <w:start w:val="1"/>
      <w:numFmt w:val="decimal"/>
      <w:lvlText w:val="%4."/>
      <w:lvlJc w:val="left"/>
      <w:pPr>
        <w:ind w:left="2925" w:hanging="360"/>
      </w:pPr>
    </w:lvl>
    <w:lvl w:ilvl="4" w:tplc="04190019" w:tentative="1">
      <w:start w:val="1"/>
      <w:numFmt w:val="lowerLetter"/>
      <w:lvlText w:val="%5."/>
      <w:lvlJc w:val="left"/>
      <w:pPr>
        <w:ind w:left="3645" w:hanging="360"/>
      </w:pPr>
    </w:lvl>
    <w:lvl w:ilvl="5" w:tplc="0419001B" w:tentative="1">
      <w:start w:val="1"/>
      <w:numFmt w:val="lowerRoman"/>
      <w:lvlText w:val="%6."/>
      <w:lvlJc w:val="right"/>
      <w:pPr>
        <w:ind w:left="4365" w:hanging="180"/>
      </w:pPr>
    </w:lvl>
    <w:lvl w:ilvl="6" w:tplc="0419000F" w:tentative="1">
      <w:start w:val="1"/>
      <w:numFmt w:val="decimal"/>
      <w:lvlText w:val="%7."/>
      <w:lvlJc w:val="left"/>
      <w:pPr>
        <w:ind w:left="5085" w:hanging="360"/>
      </w:pPr>
    </w:lvl>
    <w:lvl w:ilvl="7" w:tplc="04190019" w:tentative="1">
      <w:start w:val="1"/>
      <w:numFmt w:val="lowerLetter"/>
      <w:lvlText w:val="%8."/>
      <w:lvlJc w:val="left"/>
      <w:pPr>
        <w:ind w:left="5805" w:hanging="360"/>
      </w:pPr>
    </w:lvl>
    <w:lvl w:ilvl="8" w:tplc="0419001B" w:tentative="1">
      <w:start w:val="1"/>
      <w:numFmt w:val="lowerRoman"/>
      <w:lvlText w:val="%9."/>
      <w:lvlJc w:val="right"/>
      <w:pPr>
        <w:ind w:left="6525" w:hanging="180"/>
      </w:pPr>
    </w:lvl>
  </w:abstractNum>
  <w:abstractNum w:abstractNumId="7">
    <w:nsid w:val="394958D5"/>
    <w:multiLevelType w:val="hybridMultilevel"/>
    <w:tmpl w:val="5DA4CE6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43037D83"/>
    <w:multiLevelType w:val="hybridMultilevel"/>
    <w:tmpl w:val="9B28CFCA"/>
    <w:lvl w:ilvl="0" w:tplc="E0107850">
      <w:start w:val="1"/>
      <w:numFmt w:val="upperRoman"/>
      <w:lvlText w:val="%1."/>
      <w:lvlJc w:val="left"/>
      <w:pPr>
        <w:ind w:left="1080" w:hanging="72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779F643C"/>
    <w:multiLevelType w:val="hybridMultilevel"/>
    <w:tmpl w:val="2AEC1400"/>
    <w:lvl w:ilvl="0" w:tplc="E0107850">
      <w:start w:val="1"/>
      <w:numFmt w:val="upperRoman"/>
      <w:lvlText w:val="%1."/>
      <w:lvlJc w:val="left"/>
      <w:pPr>
        <w:ind w:left="1080" w:hanging="72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9"/>
  </w:num>
  <w:num w:numId="4">
    <w:abstractNumId w:val="8"/>
  </w:num>
  <w:num w:numId="5">
    <w:abstractNumId w:val="5"/>
  </w:num>
  <w:num w:numId="6">
    <w:abstractNumId w:val="3"/>
  </w:num>
  <w:num w:numId="7">
    <w:abstractNumId w:val="1"/>
  </w:num>
  <w:num w:numId="8">
    <w:abstractNumId w:val="7"/>
  </w:num>
  <w:num w:numId="9">
    <w:abstractNumId w:val="0"/>
  </w:num>
  <w:num w:numId="10">
    <w:abstractNumId w:val="4"/>
  </w:num>
  <w:num w:numId="11">
    <w:abstractNumId w:val="6"/>
  </w:num>
  <w:num w:numId="12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1344DC"/>
    <w:rsid w:val="00010947"/>
    <w:rsid w:val="00013F47"/>
    <w:rsid w:val="0002203D"/>
    <w:rsid w:val="001344DC"/>
    <w:rsid w:val="0014676C"/>
    <w:rsid w:val="001645E8"/>
    <w:rsid w:val="001A5131"/>
    <w:rsid w:val="001D4C34"/>
    <w:rsid w:val="001F71C0"/>
    <w:rsid w:val="00265738"/>
    <w:rsid w:val="0037383B"/>
    <w:rsid w:val="003E06FD"/>
    <w:rsid w:val="004D442E"/>
    <w:rsid w:val="00504F2B"/>
    <w:rsid w:val="00525A46"/>
    <w:rsid w:val="005657F2"/>
    <w:rsid w:val="00566CD7"/>
    <w:rsid w:val="005865ED"/>
    <w:rsid w:val="005A7D85"/>
    <w:rsid w:val="006E1D1C"/>
    <w:rsid w:val="006E3A02"/>
    <w:rsid w:val="007E4FCA"/>
    <w:rsid w:val="00960AA6"/>
    <w:rsid w:val="00964658"/>
    <w:rsid w:val="00980364"/>
    <w:rsid w:val="009B5A48"/>
    <w:rsid w:val="00AE392F"/>
    <w:rsid w:val="00AF60CF"/>
    <w:rsid w:val="00C11091"/>
    <w:rsid w:val="00C46AE2"/>
    <w:rsid w:val="00C84BE2"/>
    <w:rsid w:val="00D23DC6"/>
    <w:rsid w:val="00D60DAA"/>
    <w:rsid w:val="00D67CBD"/>
    <w:rsid w:val="00DD0B6D"/>
    <w:rsid w:val="00DE0044"/>
    <w:rsid w:val="00E26D46"/>
    <w:rsid w:val="00EC4557"/>
    <w:rsid w:val="00FA7AD5"/>
    <w:rsid w:val="00FE79C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344D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344DC"/>
    <w:pPr>
      <w:ind w:left="720"/>
      <w:contextualSpacing/>
    </w:pPr>
  </w:style>
  <w:style w:type="table" w:styleId="a4">
    <w:name w:val="Table Grid"/>
    <w:basedOn w:val="a1"/>
    <w:uiPriority w:val="59"/>
    <w:rsid w:val="001344D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Balloon Text"/>
    <w:basedOn w:val="a"/>
    <w:link w:val="a6"/>
    <w:uiPriority w:val="99"/>
    <w:semiHidden/>
    <w:unhideWhenUsed/>
    <w:rsid w:val="001344D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1344DC"/>
    <w:rPr>
      <w:rFonts w:ascii="Tahoma" w:hAnsi="Tahoma" w:cs="Tahoma"/>
      <w:sz w:val="16"/>
      <w:szCs w:val="16"/>
    </w:rPr>
  </w:style>
  <w:style w:type="paragraph" w:styleId="a7">
    <w:name w:val="Normal (Web)"/>
    <w:basedOn w:val="a"/>
    <w:rsid w:val="0026573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265738"/>
  </w:style>
  <w:style w:type="character" w:styleId="a8">
    <w:name w:val="Emphasis"/>
    <w:basedOn w:val="a0"/>
    <w:qFormat/>
    <w:rsid w:val="00265738"/>
    <w:rPr>
      <w:i/>
      <w:iCs/>
    </w:rPr>
  </w:style>
  <w:style w:type="character" w:styleId="a9">
    <w:name w:val="Strong"/>
    <w:basedOn w:val="a0"/>
    <w:qFormat/>
    <w:rsid w:val="00AF60CF"/>
    <w:rPr>
      <w:b/>
      <w:bCs/>
    </w:rPr>
  </w:style>
  <w:style w:type="character" w:styleId="aa">
    <w:name w:val="Placeholder Text"/>
    <w:basedOn w:val="a0"/>
    <w:uiPriority w:val="99"/>
    <w:semiHidden/>
    <w:rsid w:val="0002203D"/>
    <w:rPr>
      <w:color w:val="80808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35762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214</TotalTime>
  <Pages>1</Pages>
  <Words>357</Words>
  <Characters>2035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2388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19</cp:revision>
  <dcterms:created xsi:type="dcterms:W3CDTF">2016-09-12T16:34:00Z</dcterms:created>
  <dcterms:modified xsi:type="dcterms:W3CDTF">2016-09-16T11:17:00Z</dcterms:modified>
</cp:coreProperties>
</file>